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134" w:hanging="85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134" w:hanging="85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1</w:t>
      </w:r>
    </w:p>
    <w:p w:rsidR="00000000" w:rsidDel="00000000" w:rsidP="00000000" w:rsidRDefault="00000000" w:rsidRPr="00000000" w14:paraId="00000003">
      <w:pPr>
        <w:ind w:left="284" w:firstLine="850"/>
        <w:rPr>
          <w:b w:val="1"/>
          <w:i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84" w:firstLine="85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Scheda progetto - </w:t>
      </w:r>
      <w:r w:rsidDel="00000000" w:rsidR="00000000" w:rsidRPr="00000000">
        <w:rPr>
          <w:i w:val="1"/>
          <w:sz w:val="24"/>
          <w:szCs w:val="24"/>
          <w:rtl w:val="0"/>
        </w:rPr>
        <w:t xml:space="preserve">anno scolastico 2024 - 2025 </w:t>
      </w:r>
      <w:r w:rsidDel="00000000" w:rsidR="00000000" w:rsidRPr="00000000">
        <w:rPr>
          <w:i w:val="1"/>
          <w:sz w:val="24"/>
          <w:szCs w:val="24"/>
          <w:highlight w:val="yellow"/>
          <w:rtl w:val="0"/>
        </w:rPr>
        <w:t xml:space="preserve">Secondo semestre 2024</w:t>
      </w: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2383"/>
        <w:gridCol w:w="1241"/>
        <w:gridCol w:w="2285"/>
        <w:gridCol w:w="1881"/>
        <w:tblGridChange w:id="0">
          <w:tblGrid>
            <w:gridCol w:w="1560"/>
            <w:gridCol w:w="2383"/>
            <w:gridCol w:w="1241"/>
            <w:gridCol w:w="2285"/>
            <w:gridCol w:w="1881"/>
          </w:tblGrid>
        </w:tblGridChange>
      </w:tblGrid>
      <w:tr>
        <w:trPr>
          <w:cantSplit w:val="0"/>
          <w:trHeight w:val="163" w:hRule="atLeast"/>
          <w:tblHeader w:val="0"/>
        </w:trPr>
        <w:tc>
          <w:tcPr>
            <w:gridSpan w:val="3"/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AMBITO TERRITORIALE PROVINCIALE </w:t>
            </w:r>
          </w:p>
        </w:tc>
        <w:tc>
          <w:tcPr>
            <w:gridSpan w:val="2"/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3"/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ISTITUTO CAPO PROGETTO </w:t>
            </w:r>
          </w:p>
        </w:tc>
        <w:tc>
          <w:tcPr>
            <w:gridSpan w:val="2"/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Progetto n...….</w:t>
            </w:r>
          </w:p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Anno 2024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Titolo progetto 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ind w:left="113" w:right="113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Breve descrizione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8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Classi coinvolte</w:t>
            </w:r>
          </w:p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Docenti coinvolti</w:t>
            </w:r>
          </w:p>
          <w:p w:rsidR="00000000" w:rsidDel="00000000" w:rsidP="00000000" w:rsidRDefault="00000000" w:rsidRPr="00000000" w14:paraId="00000027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8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Società esterne</w:t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Nota: indicare se presente ed eventuale ragione sociale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E">
            <w:pPr>
              <w:spacing w:after="12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2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Dettaglio Costi </w:t>
            </w:r>
          </w:p>
          <w:p w:rsidR="00000000" w:rsidDel="00000000" w:rsidP="00000000" w:rsidRDefault="00000000" w:rsidRPr="00000000" w14:paraId="00000034">
            <w:pPr>
              <w:spacing w:after="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Nota: indicare le voci di spese presunte,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iva compresa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TRASPORTO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€</w:t>
            </w:r>
          </w:p>
        </w:tc>
      </w:tr>
      <w:tr>
        <w:trPr>
          <w:cantSplit w:val="0"/>
          <w:trHeight w:val="668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MATERIALE INFORMATIVO (BROCHURE MATERIALE DIGITALE, ECC)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€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LOCAZIONE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€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5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DOCENZA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€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A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SERVIZIO REALIZZAZIONE EVENTI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€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F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FORNITURA DISPOSITIVI DI SICUREZZA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€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4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SPESE GENERALI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Totale Costo presunto 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€</w:t>
            </w:r>
          </w:p>
        </w:tc>
      </w:tr>
    </w:tbl>
    <w:p w:rsidR="00000000" w:rsidDel="00000000" w:rsidP="00000000" w:rsidRDefault="00000000" w:rsidRPr="00000000" w14:paraId="0000005C">
      <w:pPr>
        <w:ind w:left="1134" w:hanging="85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855" w:left="1417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2"/>
      <w:tblW w:w="9360.0" w:type="dxa"/>
      <w:jc w:val="left"/>
      <w:tblInd w:w="-2.0" w:type="dxa"/>
      <w:tblLayout w:type="fixed"/>
      <w:tblLook w:val="0000"/>
    </w:tblPr>
    <w:tblGrid>
      <w:gridCol w:w="2266"/>
      <w:gridCol w:w="324"/>
      <w:gridCol w:w="1602"/>
      <w:gridCol w:w="554"/>
      <w:gridCol w:w="4614"/>
      <w:tblGridChange w:id="0">
        <w:tblGrid>
          <w:gridCol w:w="2266"/>
          <w:gridCol w:w="324"/>
          <w:gridCol w:w="1602"/>
          <w:gridCol w:w="554"/>
          <w:gridCol w:w="4614"/>
        </w:tblGrid>
      </w:tblGridChange>
    </w:tblGrid>
    <w:tr>
      <w:trPr>
        <w:cantSplit w:val="0"/>
        <w:tblHeader w:val="0"/>
      </w:trPr>
      <w:tc>
        <w:tcPr>
          <w:vMerge w:val="restart"/>
          <w:shd w:fill="auto" w:val="clear"/>
        </w:tcPr>
        <w:p w:rsidR="00000000" w:rsidDel="00000000" w:rsidP="00000000" w:rsidRDefault="00000000" w:rsidRPr="00000000" w14:paraId="0000006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6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50"/>
            </w:tabs>
            <w:spacing w:after="0" w:before="0" w:line="259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6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50"/>
            </w:tabs>
            <w:spacing w:after="0" w:before="0" w:line="259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shd w:fill="auto" w:val="clear"/>
        </w:tcPr>
        <w:p w:rsidR="00000000" w:rsidDel="00000000" w:rsidP="00000000" w:rsidRDefault="00000000" w:rsidRPr="00000000" w14:paraId="0000006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6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6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6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50"/>
            </w:tabs>
            <w:spacing w:after="0" w:before="0" w:line="259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6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50"/>
            </w:tabs>
            <w:spacing w:after="0" w:before="0" w:line="259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spacing w:after="0" w:line="198" w:lineRule="auto"/>
      <w:ind w:left="5145" w:firstLine="0"/>
      <w:rPr>
        <w:rFonts w:ascii="Times New Roman" w:cs="Times New Roman" w:eastAsia="Times New Roman" w:hAnsi="Times New Roman"/>
        <w:b w:val="1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  <w:rtl w:val="0"/>
      </w:rPr>
      <w:t xml:space="preserve">                                               DIREZIONE GENERALE</w:t>
    </w:r>
  </w:p>
  <w:p w:rsidR="00000000" w:rsidDel="00000000" w:rsidP="00000000" w:rsidRDefault="00000000" w:rsidRPr="00000000" w14:paraId="0000005E">
    <w:pPr>
      <w:spacing w:after="0" w:line="198" w:lineRule="auto"/>
      <w:ind w:left="5145" w:firstLine="0"/>
      <w:rPr>
        <w:rFonts w:ascii="Times New Roman" w:cs="Times New Roman" w:eastAsia="Times New Roman" w:hAnsi="Times New Roman"/>
        <w:b w:val="1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  <w:rtl w:val="0"/>
      </w:rPr>
      <w:t xml:space="preserve">                                               CURA DEL TERRITORIO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-38099</wp:posOffset>
          </wp:positionH>
          <wp:positionV relativeFrom="paragraph">
            <wp:posOffset>251460</wp:posOffset>
          </wp:positionV>
          <wp:extent cx="1979295" cy="334010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9295" cy="334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F">
    <w:pPr>
      <w:spacing w:after="0" w:line="198" w:lineRule="auto"/>
      <w:ind w:left="5145" w:firstLine="0"/>
      <w:rPr>
        <w:b w:val="1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  <w:rtl w:val="0"/>
      </w:rPr>
      <w:t xml:space="preserve">                                               E DELL'AMBIENTE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spacing w:line="360" w:lineRule="auto"/>
      <w:ind w:left="5145" w:firstLine="0"/>
      <w:rPr>
        <w:b w:val="1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spacing w:line="360" w:lineRule="auto"/>
      <w:ind w:left="5145" w:firstLine="0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it-IT"/>
      </w:rPr>
    </w:rPrDefault>
    <w:pPrDefault>
      <w:pPr>
        <w:widowControl w:val="0"/>
        <w:spacing w:after="17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MediaServiceImageTags">
    <vt:lpwstr>MediaServiceImageTags</vt:lpwstr>
  </property>
</Properties>
</file>