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F7A7EF7" w14:textId="71B0F7B0" w:rsidR="00E7402E" w:rsidRDefault="005C3D77" w:rsidP="001E457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0D405D">
        <w:rPr>
          <w:rFonts w:ascii="Calibri" w:hAnsi="Calibri"/>
          <w:b/>
          <w:sz w:val="22"/>
          <w:szCs w:val="22"/>
          <w:u w:val="single"/>
        </w:rPr>
        <w:t>4</w:t>
      </w:r>
    </w:p>
    <w:p w14:paraId="73955BCA" w14:textId="12074852" w:rsidR="005C3D77" w:rsidRPr="000D405D" w:rsidRDefault="005C3D77" w:rsidP="001E4578">
      <w:pPr>
        <w:jc w:val="both"/>
        <w:rPr>
          <w:rFonts w:ascii="Calibri" w:hAnsi="Calibri"/>
          <w:sz w:val="22"/>
          <w:szCs w:val="22"/>
        </w:rPr>
      </w:pPr>
      <w:r w:rsidRPr="00631BF2">
        <w:rPr>
          <w:rFonts w:ascii="Calibri" w:hAnsi="Calibri"/>
          <w:sz w:val="22"/>
          <w:szCs w:val="22"/>
        </w:rPr>
        <w:t>(</w:t>
      </w:r>
      <w:r w:rsidRPr="005740DF">
        <w:rPr>
          <w:rFonts w:ascii="Calibri" w:hAnsi="Calibri"/>
          <w:sz w:val="20"/>
          <w:szCs w:val="20"/>
        </w:rPr>
        <w:t xml:space="preserve">ai sensi </w:t>
      </w:r>
      <w:r w:rsidR="00E80449" w:rsidRPr="005740DF">
        <w:rPr>
          <w:rFonts w:ascii="Calibri" w:hAnsi="Calibri"/>
          <w:sz w:val="20"/>
          <w:szCs w:val="20"/>
        </w:rPr>
        <w:t xml:space="preserve">del </w:t>
      </w:r>
      <w:r w:rsidR="00FB2945" w:rsidRPr="005740DF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5740DF">
        <w:rPr>
          <w:rFonts w:ascii="Calibri" w:eastAsia="Arial Unicode MS" w:hAnsi="Calibri" w:cs="Calibri"/>
          <w:sz w:val="20"/>
          <w:szCs w:val="20"/>
        </w:rPr>
        <w:t>28/01/2021</w:t>
      </w:r>
      <w:r w:rsidR="005740DF">
        <w:rPr>
          <w:rFonts w:ascii="Calibri" w:eastAsia="Arial Unicode MS" w:hAnsi="Calibri" w:cs="Calibri"/>
          <w:sz w:val="20"/>
          <w:szCs w:val="20"/>
        </w:rPr>
        <w:t xml:space="preserve"> e prorogato al 2024 con l’Accordo del10/11/2023</w:t>
      </w:r>
      <w:r w:rsidRPr="00631BF2">
        <w:rPr>
          <w:rFonts w:ascii="Calibri" w:hAnsi="Calibri" w:cs="Calibri"/>
          <w:sz w:val="22"/>
          <w:szCs w:val="22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Via </w:t>
      </w:r>
      <w:proofErr w:type="spellStart"/>
      <w:r w:rsidRPr="00CA53B3">
        <w:rPr>
          <w:rFonts w:ascii="Calibri" w:hAnsi="Calibri"/>
          <w:b/>
          <w:sz w:val="22"/>
          <w:szCs w:val="22"/>
        </w:rPr>
        <w:t>De’Castagnoli</w:t>
      </w:r>
      <w:proofErr w:type="spellEnd"/>
      <w:r w:rsidRPr="00CA53B3">
        <w:rPr>
          <w:rFonts w:ascii="Calibri" w:hAnsi="Calibri"/>
          <w:b/>
          <w:sz w:val="22"/>
          <w:szCs w:val="22"/>
        </w:rPr>
        <w:t>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7C163586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 xml:space="preserve">in servizio </w:t>
      </w:r>
      <w:proofErr w:type="spellStart"/>
      <w:r w:rsidR="002E5081" w:rsidRPr="00C3334A">
        <w:rPr>
          <w:rFonts w:ascii="Calibri" w:hAnsi="Calibri"/>
        </w:rPr>
        <w:t>nell’</w:t>
      </w:r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0D405D">
        <w:rPr>
          <w:rFonts w:ascii="Calibri" w:hAnsi="Calibri"/>
        </w:rPr>
        <w:t>3</w:t>
      </w:r>
      <w:r w:rsidR="005A621C">
        <w:rPr>
          <w:rFonts w:ascii="Calibri" w:hAnsi="Calibri"/>
        </w:rPr>
        <w:t>/2</w:t>
      </w:r>
      <w:r w:rsidR="000D405D">
        <w:rPr>
          <w:rFonts w:ascii="Calibri" w:hAnsi="Calibri"/>
        </w:rPr>
        <w:t>4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lastRenderedPageBreak/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3C7693F4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0D405D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544CA4B4" w14:textId="00FF3DEA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attività didattiche (30/06/2</w:t>
      </w:r>
      <w:r w:rsidR="000D405D">
        <w:rPr>
          <w:rFonts w:ascii="Calibri" w:hAnsi="Calibri"/>
        </w:rPr>
        <w:t>4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4C80510D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0D405D">
        <w:rPr>
          <w:rFonts w:ascii="Calibri" w:hAnsi="Calibri"/>
          <w:b/>
        </w:rPr>
        <w:t>4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5F9A5C56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F74750">
        <w:rPr>
          <w:rFonts w:ascii="Calibri" w:hAnsi="Calibri"/>
          <w:bCs/>
          <w:lang w:bidi="it-IT"/>
        </w:rPr>
        <w:t>112/2022</w:t>
      </w:r>
      <w:r w:rsidR="00FB2945" w:rsidRPr="00FB2945">
        <w:rPr>
          <w:rFonts w:ascii="Calibri" w:hAnsi="Calibri"/>
          <w:bCs/>
          <w:lang w:bidi="it-IT"/>
        </w:rPr>
        <w:t xml:space="preserve">), corsi finalizzati al conseguimento dei 24 CFU/CFA utili per l’accesso alle procedure di reclutamento del personale docente della scuola secondaria di primo e secondo grado, </w:t>
      </w:r>
      <w:r w:rsidR="007B03BC" w:rsidRPr="00012EF3">
        <w:rPr>
          <w:rFonts w:asciiTheme="minorHAnsi" w:eastAsia="Arial Unicode MS" w:hAnsiTheme="minorHAnsi" w:cstheme="minorHAnsi"/>
          <w:b/>
          <w:bCs/>
        </w:rPr>
        <w:t>corsi di abilitazione previsti dal D.P.C.M. 4 agosto 2023, utili per l’accesso alle procedure di reclutamento del personale docente</w:t>
      </w:r>
      <w:r w:rsidR="009F4098">
        <w:rPr>
          <w:rFonts w:asciiTheme="minorHAnsi" w:eastAsia="Arial Unicode MS" w:hAnsiTheme="minorHAnsi" w:cstheme="minorHAnsi"/>
          <w:b/>
          <w:bCs/>
          <w:sz w:val="22"/>
          <w:szCs w:val="22"/>
        </w:rPr>
        <w:t>,</w:t>
      </w:r>
      <w:r w:rsidR="007B03BC" w:rsidRP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corsi di riconversione </w:t>
      </w:r>
      <w:r w:rsidR="00FB2945" w:rsidRPr="00FB2945">
        <w:rPr>
          <w:rFonts w:ascii="Calibri" w:hAnsi="Calibri"/>
          <w:bCs/>
          <w:lang w:bidi="it-IT"/>
        </w:rPr>
        <w:lastRenderedPageBreak/>
        <w:t>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AA2D" w14:textId="77777777" w:rsidR="00F2100D" w:rsidRDefault="00F2100D">
      <w:r>
        <w:separator/>
      </w:r>
    </w:p>
  </w:endnote>
  <w:endnote w:type="continuationSeparator" w:id="0">
    <w:p w14:paraId="0B1A0713" w14:textId="77777777" w:rsidR="00F2100D" w:rsidRDefault="00F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04F8" w14:textId="77777777" w:rsidR="00F2100D" w:rsidRDefault="00F2100D">
      <w:r>
        <w:separator/>
      </w:r>
    </w:p>
  </w:footnote>
  <w:footnote w:type="continuationSeparator" w:id="0">
    <w:p w14:paraId="56E73467" w14:textId="77777777" w:rsidR="00F2100D" w:rsidRDefault="00F2100D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1C5905C3" w:rsidR="00657B6B" w:rsidRPr="00C76A96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</w:t>
      </w:r>
      <w:r w:rsidR="00C76A96" w:rsidRPr="00C430AD">
        <w:rPr>
          <w:rFonts w:ascii="Calibri" w:hAnsi="Calibri" w:cs="Calibri"/>
          <w:sz w:val="18"/>
          <w:szCs w:val="18"/>
        </w:rPr>
        <w:t>20</w:t>
      </w:r>
      <w:r w:rsidR="00C76A96">
        <w:rPr>
          <w:rFonts w:ascii="Calibri" w:hAnsi="Calibri" w:cs="Calibri"/>
          <w:sz w:val="18"/>
          <w:szCs w:val="18"/>
        </w:rPr>
        <w:t>21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2</w:t>
      </w:r>
      <w:r w:rsidR="00C76A96" w:rsidRPr="00C430AD">
        <w:rPr>
          <w:rFonts w:ascii="Calibri" w:hAnsi="Calibri" w:cs="Calibri"/>
          <w:sz w:val="18"/>
          <w:szCs w:val="18"/>
        </w:rPr>
        <w:t>-202</w:t>
      </w:r>
      <w:r w:rsidR="00C76A96">
        <w:rPr>
          <w:rFonts w:ascii="Calibri" w:hAnsi="Calibri" w:cs="Calibri"/>
          <w:sz w:val="18"/>
          <w:szCs w:val="18"/>
        </w:rPr>
        <w:t>3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4</w:t>
      </w:r>
      <w:r w:rsidR="00C76A96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C76A96">
        <w:rPr>
          <w:rFonts w:ascii="Calibri" w:hAnsi="Calibri" w:cs="Calibri"/>
          <w:sz w:val="18"/>
          <w:szCs w:val="18"/>
        </w:rPr>
        <w:t>27</w:t>
      </w:r>
      <w:r w:rsidR="00C76A96" w:rsidRPr="00C430AD">
        <w:rPr>
          <w:rFonts w:ascii="Calibri" w:hAnsi="Calibri" w:cs="Calibri"/>
          <w:sz w:val="18"/>
          <w:szCs w:val="18"/>
        </w:rPr>
        <w:t>/0</w:t>
      </w:r>
      <w:r w:rsidR="00C76A96">
        <w:rPr>
          <w:rFonts w:ascii="Calibri" w:hAnsi="Calibri" w:cs="Calibri"/>
          <w:sz w:val="18"/>
          <w:szCs w:val="18"/>
        </w:rPr>
        <w:t>1</w:t>
      </w:r>
      <w:r w:rsidR="00C76A96" w:rsidRPr="00C430AD">
        <w:rPr>
          <w:rFonts w:ascii="Calibri" w:hAnsi="Calibri" w:cs="Calibri"/>
          <w:sz w:val="18"/>
          <w:szCs w:val="18"/>
        </w:rPr>
        <w:t>/20</w:t>
      </w:r>
      <w:r w:rsidR="00C76A96">
        <w:rPr>
          <w:rFonts w:ascii="Calibri" w:hAnsi="Calibri" w:cs="Calibri"/>
          <w:sz w:val="18"/>
          <w:szCs w:val="18"/>
        </w:rPr>
        <w:t>22</w:t>
      </w:r>
      <w:r w:rsidR="00C76A96"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32EC56B5" w14:textId="745E1AB2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Ai sensi del C.C.N.I. sulla mobilità docente valido per il triennio </w:t>
      </w:r>
      <w:r w:rsidR="00C76A96" w:rsidRPr="00C76A96">
        <w:rPr>
          <w:rFonts w:ascii="Calibri" w:hAnsi="Calibri" w:cs="Calibri"/>
          <w:sz w:val="18"/>
          <w:szCs w:val="18"/>
        </w:rPr>
        <w:t>2021/22-2023/24 sottoscritto il 27/01/2022</w:t>
      </w:r>
      <w:r w:rsidRPr="00C76A96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977740">
    <w:abstractNumId w:val="20"/>
  </w:num>
  <w:num w:numId="2" w16cid:durableId="29184616">
    <w:abstractNumId w:val="6"/>
  </w:num>
  <w:num w:numId="3" w16cid:durableId="1742561841">
    <w:abstractNumId w:val="15"/>
  </w:num>
  <w:num w:numId="4" w16cid:durableId="442194335">
    <w:abstractNumId w:val="16"/>
  </w:num>
  <w:num w:numId="5" w16cid:durableId="20134995">
    <w:abstractNumId w:val="8"/>
  </w:num>
  <w:num w:numId="6" w16cid:durableId="1629047363">
    <w:abstractNumId w:val="18"/>
  </w:num>
  <w:num w:numId="7" w16cid:durableId="1098411018">
    <w:abstractNumId w:val="24"/>
  </w:num>
  <w:num w:numId="8" w16cid:durableId="762798696">
    <w:abstractNumId w:val="14"/>
  </w:num>
  <w:num w:numId="9" w16cid:durableId="706493517">
    <w:abstractNumId w:val="9"/>
  </w:num>
  <w:num w:numId="10" w16cid:durableId="1999265288">
    <w:abstractNumId w:val="23"/>
  </w:num>
  <w:num w:numId="11" w16cid:durableId="848177973">
    <w:abstractNumId w:val="0"/>
  </w:num>
  <w:num w:numId="12" w16cid:durableId="1544101526">
    <w:abstractNumId w:val="2"/>
  </w:num>
  <w:num w:numId="13" w16cid:durableId="1549604420">
    <w:abstractNumId w:val="19"/>
  </w:num>
  <w:num w:numId="14" w16cid:durableId="1350524430">
    <w:abstractNumId w:val="12"/>
  </w:num>
  <w:num w:numId="15" w16cid:durableId="1525824590">
    <w:abstractNumId w:val="5"/>
  </w:num>
  <w:num w:numId="16" w16cid:durableId="1412190654">
    <w:abstractNumId w:val="10"/>
  </w:num>
  <w:num w:numId="17" w16cid:durableId="568928200">
    <w:abstractNumId w:val="13"/>
  </w:num>
  <w:num w:numId="18" w16cid:durableId="1245803756">
    <w:abstractNumId w:val="1"/>
  </w:num>
  <w:num w:numId="19" w16cid:durableId="343827224">
    <w:abstractNumId w:val="22"/>
  </w:num>
  <w:num w:numId="20" w16cid:durableId="644818253">
    <w:abstractNumId w:val="7"/>
  </w:num>
  <w:num w:numId="21" w16cid:durableId="1204710034">
    <w:abstractNumId w:val="4"/>
  </w:num>
  <w:num w:numId="22" w16cid:durableId="851919853">
    <w:abstractNumId w:val="11"/>
  </w:num>
  <w:num w:numId="23" w16cid:durableId="1660158910">
    <w:abstractNumId w:val="3"/>
  </w:num>
  <w:num w:numId="24" w16cid:durableId="1914044664">
    <w:abstractNumId w:val="21"/>
  </w:num>
  <w:num w:numId="25" w16cid:durableId="15965493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12EF3"/>
    <w:rsid w:val="000134D7"/>
    <w:rsid w:val="000231E6"/>
    <w:rsid w:val="00024D0A"/>
    <w:rsid w:val="00026925"/>
    <w:rsid w:val="000522FF"/>
    <w:rsid w:val="00063E82"/>
    <w:rsid w:val="000664B9"/>
    <w:rsid w:val="00084785"/>
    <w:rsid w:val="00097053"/>
    <w:rsid w:val="000A4BC7"/>
    <w:rsid w:val="000A56BE"/>
    <w:rsid w:val="000D19CA"/>
    <w:rsid w:val="000D335B"/>
    <w:rsid w:val="000D405D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1785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5457D"/>
    <w:rsid w:val="00476CF9"/>
    <w:rsid w:val="00477323"/>
    <w:rsid w:val="00477760"/>
    <w:rsid w:val="004868AA"/>
    <w:rsid w:val="004B3289"/>
    <w:rsid w:val="004D2442"/>
    <w:rsid w:val="004E5EEC"/>
    <w:rsid w:val="00504B58"/>
    <w:rsid w:val="005077BA"/>
    <w:rsid w:val="005222F6"/>
    <w:rsid w:val="00546803"/>
    <w:rsid w:val="00561F2E"/>
    <w:rsid w:val="005740DF"/>
    <w:rsid w:val="00583571"/>
    <w:rsid w:val="00584089"/>
    <w:rsid w:val="0059262F"/>
    <w:rsid w:val="005A621C"/>
    <w:rsid w:val="005C3D77"/>
    <w:rsid w:val="005E2345"/>
    <w:rsid w:val="00631BF2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03BC"/>
    <w:rsid w:val="007B4253"/>
    <w:rsid w:val="007C20F8"/>
    <w:rsid w:val="007F20B2"/>
    <w:rsid w:val="00802440"/>
    <w:rsid w:val="008159DD"/>
    <w:rsid w:val="00822EA2"/>
    <w:rsid w:val="0084164E"/>
    <w:rsid w:val="00860086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9F4098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BF5008"/>
    <w:rsid w:val="00C03B95"/>
    <w:rsid w:val="00C13593"/>
    <w:rsid w:val="00C161A4"/>
    <w:rsid w:val="00C3334A"/>
    <w:rsid w:val="00C34E33"/>
    <w:rsid w:val="00C37702"/>
    <w:rsid w:val="00C430AD"/>
    <w:rsid w:val="00C74C17"/>
    <w:rsid w:val="00C76A96"/>
    <w:rsid w:val="00CA53B3"/>
    <w:rsid w:val="00CE11EA"/>
    <w:rsid w:val="00CE45A0"/>
    <w:rsid w:val="00CF34E4"/>
    <w:rsid w:val="00CF686D"/>
    <w:rsid w:val="00D05A0E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402E"/>
    <w:rsid w:val="00E80449"/>
    <w:rsid w:val="00E83249"/>
    <w:rsid w:val="00E836EE"/>
    <w:rsid w:val="00EB658B"/>
    <w:rsid w:val="00ED280C"/>
    <w:rsid w:val="00ED627F"/>
    <w:rsid w:val="00EF419D"/>
    <w:rsid w:val="00F2100D"/>
    <w:rsid w:val="00F31662"/>
    <w:rsid w:val="00F74750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750B6E3"/>
  <w15:chartTrackingRefBased/>
  <w15:docId w15:val="{EC086DFC-296C-4160-A878-12886D3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5E43F-DDEF-44E8-A2B9-236982F5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subject/>
  <dc:creator>M.I.U.R.</dc:creator>
  <cp:keywords/>
  <cp:lastModifiedBy>Romani Cesare</cp:lastModifiedBy>
  <cp:revision>10</cp:revision>
  <cp:lastPrinted>2016-11-18T07:24:00Z</cp:lastPrinted>
  <dcterms:created xsi:type="dcterms:W3CDTF">2022-10-26T01:48:00Z</dcterms:created>
  <dcterms:modified xsi:type="dcterms:W3CDTF">2023-11-15T08:32:00Z</dcterms:modified>
</cp:coreProperties>
</file>