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ASSISTENTE AMMINISTRATIVO</w:t>
      </w:r>
      <w:r>
        <w:rPr>
          <w:sz w:val="28"/>
          <w:szCs w:val="28"/>
        </w:rPr>
        <w:t xml:space="preserve"> 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highlight w:val="white"/>
        </w:rPr>
        <w:t>3</w:t>
      </w:r>
      <w:r>
        <w:rPr>
          <w:b/>
          <w:bCs/>
          <w:highlight w:val="white"/>
        </w:rPr>
        <w:t>1</w:t>
      </w:r>
      <w:r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>A</w:t>
      </w:r>
      <w:r>
        <w:rPr>
          <w:b/>
          <w:bCs/>
          <w:highlight w:val="white"/>
        </w:rPr>
        <w:t>gosto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 xml:space="preserve">ASSISTENTE AMMINISTRATIVO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ASSISTENTE AMMINISTRATIVO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/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tbl>
      <w:tblPr>
        <w:tblStyle w:val="Grigliatabella"/>
        <w:tblW w:w="9638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91"/>
        <w:gridCol w:w="1396"/>
        <w:gridCol w:w="1119"/>
        <w:gridCol w:w="1398"/>
        <w:gridCol w:w="1118"/>
        <w:gridCol w:w="1396"/>
        <w:gridCol w:w="1119"/>
      </w:tblGrid>
      <w:tr>
        <w:trPr/>
        <w:tc>
          <w:tcPr>
            <w:tcW w:w="2091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Denominazione Istituto</w:t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N. Posti </w:t>
            </w: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</w:rPr>
              <w:t xml:space="preserve"> 31/08/2023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Ordine di priorità</w:t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N. Posti </w:t>
            </w: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</w:rPr>
              <w:t xml:space="preserve"> 30/06/2023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Ordine di priorità</w:t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 xml:space="preserve">N. spezzoni orario </w:t>
            </w:r>
            <w:r>
              <w:rPr>
                <w:rFonts w:ascii="Calibri" w:hAnsi="Calibri"/>
                <w:b/>
              </w:rPr>
              <w:t>al</w:t>
            </w:r>
            <w:r>
              <w:rPr>
                <w:rFonts w:ascii="Calibri" w:hAnsi="Calibri"/>
                <w:b/>
              </w:rPr>
              <w:t xml:space="preserve"> 30/06/2023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  <w:b/>
              </w:rPr>
              <w:t>Ordine di priorità</w:t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CPIA Bologna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CPIA Montagna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D.D. DI CASTEL MAGGIORE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D.D. CASTEL SAN PIETRO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D.D. ZOLA PREDOSA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N.3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N.4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N.5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N.8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N.10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N.</w:t>
            </w: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12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N.15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N.16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N.19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N.20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N.21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ANZOLA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BAZZANO – MONTEVEGLIO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BORGO TOSSIGNANO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CASTEL MAGGIORE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CASTELLO DI SERRAVALLE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CERETOLO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CRESPELLANO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DOZZA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GRANAROLO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N.1 - IMOLA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N.4 - IMOLA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N.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- IMOLA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MARZABOTTO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MINERBIO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DI MONTE SAN PIETRO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OZZANO DELL'EMILIA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PORRETTA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SALA BOLOGNESE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I.C. 2 SAN LAZZARO DI S.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SANT'AGATA BOLOGNESE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I.C. VADO-MONZUNO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LICEO ARCANGELI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LICEO COPERNICO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LICEO LUIGI GALVANI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LICEO RIGHI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LICEO DA VINCI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LICEO RAMBALDI-VALERIANI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 ALDINI-VALERIANI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I.I.S. BELLUZZI-FIORAVANTI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 MANFREDI – TANARI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SERPIERI</w:t>
            </w:r>
          </w:p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 xml:space="preserve">I.I.S. SCAPPI 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I.I.S. GIORDANO BRUNO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I.I.S. CADUTI DELLA DIRETTISSIMA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IIS MALPIGHI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ARCHIMEDE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>
              <w:top w:val="nil"/>
            </w:tcBorders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I.I.S. MAJORANA</w:t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I.I.S. ENRICO MATTEI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I.I.S. LUIGI FANTINI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I.P.S.A.S. ALDROVANDI-RUBBIANI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I.P.S.A.R. VERONELLI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Normal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  <w:em w:val="none"/>
              </w:rPr>
              <w:t>ITC CRESCENZI PACINOTTI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091" w:type="dxa"/>
            <w:tcBorders/>
            <w:vAlign w:val="bottom"/>
          </w:tcPr>
          <w:p>
            <w:pPr>
              <w:pStyle w:val="Contenutotabella"/>
              <w:spacing w:before="0" w:after="160"/>
              <w:jc w:val="lef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I.T.C. GAETANO SALVEMINI</w:t>
            </w:r>
          </w:p>
        </w:tc>
        <w:tc>
          <w:tcPr>
            <w:tcW w:w="139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8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8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39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19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LibreOffice/6.4.4.2$Windows_X86_64 LibreOffice_project/3d775be2011f3886db32dfd395a6a6d1ca2630ff</Application>
  <Pages>4</Pages>
  <Words>445</Words>
  <Characters>2372</Characters>
  <CharactersWithSpaces>2778</CharactersWithSpaces>
  <Paragraphs>183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2022-08-30T18:49:19Z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